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5064" w14:textId="77777777" w:rsidR="00E96643" w:rsidRDefault="00E96643" w:rsidP="00E96643">
      <w:pPr>
        <w:pStyle w:val="appendixtitle"/>
        <w:spacing w:after="0"/>
      </w:pPr>
      <w:r>
        <w:rPr>
          <w:caps w:val="0"/>
        </w:rPr>
        <w:t xml:space="preserve">Part B:  CCAMLR Port Inspection Report </w:t>
      </w:r>
    </w:p>
    <w:p w14:paraId="69B2DDC6" w14:textId="77777777" w:rsidR="00E96643" w:rsidRPr="0059477E" w:rsidRDefault="00E96643" w:rsidP="00E96643">
      <w:pPr>
        <w:pStyle w:val="appendixsubtitle"/>
        <w:rPr>
          <w:b/>
          <w:bCs/>
          <w:caps/>
        </w:rPr>
      </w:pPr>
      <w:r w:rsidRPr="0059477E">
        <w:rPr>
          <w:b/>
          <w:bCs/>
        </w:rPr>
        <w:t xml:space="preserve">Results of CCAMLR Port Inspection </w:t>
      </w: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260"/>
        <w:gridCol w:w="7025"/>
      </w:tblGrid>
      <w:tr w:rsidR="00E96643" w:rsidRPr="00161363" w14:paraId="728B3BBA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DFC8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Vessel name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FAFE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8944104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F4B7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Home port and Flag State of vessel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F595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0B2A1CB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F167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Port and State of inspection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C945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0C9D687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5D5C5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Date and time of inspection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16A521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639F014A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7D654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Name of inspector(s)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633D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4BE42DED" w14:textId="77777777" w:rsidTr="00B65944">
        <w:trPr>
          <w:trHeight w:val="567"/>
        </w:trPr>
        <w:tc>
          <w:tcPr>
            <w:tcW w:w="22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1535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Inspecting authority</w:t>
            </w:r>
          </w:p>
        </w:tc>
        <w:tc>
          <w:tcPr>
            <w:tcW w:w="7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71A2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0BC2C76D" w14:textId="77777777" w:rsidR="00E96643" w:rsidRDefault="00E96643" w:rsidP="00E96643">
      <w:pPr>
        <w:rPr>
          <w:b/>
        </w:rPr>
      </w:pPr>
    </w:p>
    <w:p w14:paraId="4A694A68" w14:textId="77777777" w:rsidR="00E96643" w:rsidRDefault="00E96643" w:rsidP="00E96643">
      <w:pPr>
        <w:rPr>
          <w:b/>
        </w:rPr>
      </w:pPr>
    </w:p>
    <w:p w14:paraId="44585F42" w14:textId="77777777" w:rsidR="00E96643" w:rsidRPr="00161363" w:rsidRDefault="00E96643" w:rsidP="00E96643">
      <w:pPr>
        <w:spacing w:after="240"/>
        <w:ind w:left="425" w:hanging="425"/>
        <w:rPr>
          <w:b/>
          <w:caps/>
        </w:rPr>
      </w:pPr>
      <w:r w:rsidRPr="00161363">
        <w:rPr>
          <w:b/>
        </w:rPr>
        <w:t xml:space="preserve">A. </w:t>
      </w:r>
      <w:r w:rsidRPr="00161363">
        <w:rPr>
          <w:b/>
        </w:rPr>
        <w:tab/>
        <w:t>Confirmation of advance notification information</w:t>
      </w:r>
    </w:p>
    <w:p w14:paraId="0D4B3AE6" w14:textId="77777777" w:rsidR="00E96643" w:rsidRPr="00161363" w:rsidRDefault="00E96643" w:rsidP="00E96643">
      <w:r w:rsidRPr="00161363">
        <w:t>Confirm information provided in advance notification.</w:t>
      </w:r>
      <w:r>
        <w:t xml:space="preserve"> </w:t>
      </w:r>
      <w:r w:rsidRPr="00161363">
        <w:t>See Part A CCAMLR Port Inspection Report.</w:t>
      </w:r>
    </w:p>
    <w:p w14:paraId="1A1F4DD1" w14:textId="77777777" w:rsidR="00E96643" w:rsidRDefault="00E96643" w:rsidP="00E96643">
      <w:pPr>
        <w:rPr>
          <w:b/>
        </w:rPr>
      </w:pPr>
      <w:r>
        <w:rPr>
          <w:b/>
        </w:rPr>
        <w:br w:type="page"/>
      </w:r>
    </w:p>
    <w:p w14:paraId="3DF9109C" w14:textId="77777777" w:rsidR="00E96643" w:rsidRDefault="00E96643" w:rsidP="00E96643">
      <w:pPr>
        <w:keepNext/>
        <w:spacing w:after="240"/>
        <w:ind w:left="425" w:hanging="425"/>
        <w:rPr>
          <w:b/>
        </w:rPr>
      </w:pPr>
      <w:r>
        <w:rPr>
          <w:b/>
        </w:rPr>
        <w:lastRenderedPageBreak/>
        <w:t xml:space="preserve">B. </w:t>
      </w:r>
      <w:r>
        <w:rPr>
          <w:b/>
        </w:rPr>
        <w:tab/>
        <w:t>Compliance with CCAMLR Conservation Measures</w:t>
      </w:r>
    </w:p>
    <w:tbl>
      <w:tblPr>
        <w:tblW w:w="9285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80"/>
        <w:gridCol w:w="2777"/>
        <w:gridCol w:w="5328"/>
      </w:tblGrid>
      <w:tr w:rsidR="00E96643" w:rsidRPr="00161363" w14:paraId="5A03E074" w14:textId="77777777" w:rsidTr="00B65944">
        <w:tc>
          <w:tcPr>
            <w:tcW w:w="1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F07AB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Ref.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5DA2D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FCCE3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E96643" w:rsidRPr="00161363" w14:paraId="0946CC14" w14:textId="77777777" w:rsidTr="00B65944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6A0A0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 xml:space="preserve">02 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F5D7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CCAMLR licence details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FF92C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07A94F3B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CC7D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4E494" w14:textId="77777777" w:rsidR="00E96643" w:rsidRPr="00161363" w:rsidRDefault="00E96643" w:rsidP="00B65944">
            <w:pPr>
              <w:pStyle w:val="tabletext"/>
              <w:keepNext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Licence number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1BD55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6FCB21B4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514CE6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FCB74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Area of authorisation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2CE7F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3BAAB08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8DAB8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BA713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Authorised species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62C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2222C8A3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023BB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77DE6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Period of permit/ authorisation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5A68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AA66E4C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DA2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8C1D7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Name of issuing authority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12D5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609601A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2634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68203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Country of issuing authority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69F4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4A75945E" w14:textId="77777777" w:rsidTr="00B65944">
        <w:trPr>
          <w:trHeight w:val="567"/>
        </w:trPr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A236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br w:type="page"/>
              <w:t xml:space="preserve">CM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3B728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Operational Vessel Monitoring System 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61C3A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01028CD1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9B5F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57F39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Make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E68AC" w14:textId="77777777" w:rsidR="00E96643" w:rsidRPr="00161363" w:rsidRDefault="00E96643" w:rsidP="00B65944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E96643" w:rsidRPr="00161363" w14:paraId="0B6F00C8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0EAF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3ED8A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Model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C8F37" w14:textId="77777777" w:rsidR="00E96643" w:rsidRPr="00161363" w:rsidRDefault="00E96643" w:rsidP="00B65944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E96643" w:rsidRPr="00161363" w14:paraId="1E65E6B3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DBD4B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3A868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Serial number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08688" w14:textId="77777777" w:rsidR="00E96643" w:rsidRPr="00161363" w:rsidRDefault="00E96643" w:rsidP="00B65944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E96643" w:rsidRPr="00161363" w14:paraId="40637996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02BF5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3220F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Tamper-proof official seals, if used, are in place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E5AF0" w14:textId="77777777" w:rsidR="00E96643" w:rsidRPr="00161363" w:rsidRDefault="00E96643" w:rsidP="00B65944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E96643" w:rsidRPr="00161363" w14:paraId="04801813" w14:textId="77777777" w:rsidTr="00B65944">
        <w:trPr>
          <w:trHeight w:val="567"/>
        </w:trPr>
        <w:tc>
          <w:tcPr>
            <w:tcW w:w="11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C458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37A25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Time and position of inspection (lat/long)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1C931" w14:textId="77777777" w:rsidR="00E96643" w:rsidRPr="00161363" w:rsidRDefault="00E96643" w:rsidP="00B65944">
            <w:pPr>
              <w:pStyle w:val="tabletext"/>
              <w:spacing w:before="120" w:after="120"/>
              <w:rPr>
                <w:i/>
                <w:sz w:val="22"/>
                <w:szCs w:val="22"/>
              </w:rPr>
            </w:pPr>
          </w:p>
        </w:tc>
      </w:tr>
      <w:tr w:rsidR="00E96643" w:rsidRPr="00161363" w14:paraId="5925A809" w14:textId="77777777" w:rsidTr="00B65944">
        <w:tc>
          <w:tcPr>
            <w:tcW w:w="118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283804" w14:textId="77777777" w:rsidR="00E96643" w:rsidRPr="00161363" w:rsidRDefault="00E96643" w:rsidP="00B65944">
            <w:pPr>
              <w:pStyle w:val="tablecolumnheading"/>
              <w:keepNext/>
              <w:jc w:val="left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05 (for toothfish only)</w:t>
            </w: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9C440" w14:textId="77777777" w:rsidR="00E96643" w:rsidRPr="00161363" w:rsidRDefault="00E96643" w:rsidP="00B65944">
            <w:pPr>
              <w:pStyle w:val="tabletext"/>
              <w:keepNext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CCAMLR Catch Document</w:t>
            </w:r>
            <w:r w:rsidRPr="00534C92">
              <w:rPr>
                <w:b/>
                <w:bCs/>
                <w:sz w:val="22"/>
                <w:szCs w:val="22"/>
              </w:rPr>
              <w:t xml:space="preserve"> </w:t>
            </w:r>
            <w:r w:rsidRPr="00FB41F9">
              <w:rPr>
                <w:sz w:val="22"/>
                <w:szCs w:val="22"/>
              </w:rPr>
              <w:t>(note: Section D covers unloaded product)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A9A14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  <w:tr w:rsidR="00E96643" w:rsidRPr="00161363" w14:paraId="77BD440C" w14:textId="77777777" w:rsidTr="00B65944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4AC5902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F5F3E" w14:textId="77777777" w:rsidR="00E96643" w:rsidRPr="00534C92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 w:rsidRPr="00FB41F9">
              <w:rPr>
                <w:sz w:val="22"/>
                <w:szCs w:val="22"/>
              </w:rPr>
              <w:t>Quantity (kg) of target and by-catch species and process state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5AC3C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  <w:tr w:rsidR="00E96643" w:rsidRPr="00161363" w14:paraId="164A02CE" w14:textId="77777777" w:rsidTr="00B65944">
        <w:tc>
          <w:tcPr>
            <w:tcW w:w="118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2E880CA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185C0" w14:textId="77777777" w:rsidR="00E96643" w:rsidRPr="00534C92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 w:rsidRPr="00FB41F9">
              <w:rPr>
                <w:sz w:val="22"/>
                <w:szCs w:val="22"/>
              </w:rPr>
              <w:t>Location(s), time(s) and date(s) of harvest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4CB59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  <w:tr w:rsidR="00E96643" w:rsidRPr="00161363" w14:paraId="7954007F" w14:textId="77777777" w:rsidTr="00B65944">
        <w:tc>
          <w:tcPr>
            <w:tcW w:w="11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5AD9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C11A6" w14:textId="77777777" w:rsidR="00E96643" w:rsidRPr="00534C92" w:rsidRDefault="00E96643" w:rsidP="00B65944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 w:rsidRPr="00FB41F9">
              <w:rPr>
                <w:sz w:val="22"/>
                <w:szCs w:val="22"/>
              </w:rPr>
              <w:t>Valid DCD (Yes/No)</w:t>
            </w:r>
          </w:p>
        </w:tc>
        <w:tc>
          <w:tcPr>
            <w:tcW w:w="5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DC67B" w14:textId="77777777" w:rsidR="00E96643" w:rsidRPr="00161363" w:rsidRDefault="00E96643" w:rsidP="00B65944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</w:p>
        </w:tc>
      </w:tr>
    </w:tbl>
    <w:p w14:paraId="26A40199" w14:textId="77777777" w:rsidR="00E96643" w:rsidRDefault="00E96643" w:rsidP="00E96643"/>
    <w:p w14:paraId="7CDE0EFD" w14:textId="77777777" w:rsidR="00E96643" w:rsidRDefault="00E96643" w:rsidP="00E96643"/>
    <w:p w14:paraId="66674484" w14:textId="77777777" w:rsidR="00E96643" w:rsidRDefault="00E96643" w:rsidP="00E96643"/>
    <w:tbl>
      <w:tblPr>
        <w:tblW w:w="9286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8"/>
        <w:gridCol w:w="14"/>
        <w:gridCol w:w="2765"/>
        <w:gridCol w:w="5329"/>
      </w:tblGrid>
      <w:tr w:rsidR="00E96643" w:rsidRPr="00161363" w14:paraId="6E29C348" w14:textId="77777777" w:rsidTr="00B65944">
        <w:trPr>
          <w:trHeight w:val="567"/>
        </w:trPr>
        <w:tc>
          <w:tcPr>
            <w:tcW w:w="1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1F9E4" w14:textId="77777777" w:rsidR="00E96643" w:rsidRPr="00534C92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534C92">
              <w:rPr>
                <w:b/>
                <w:bCs/>
                <w:sz w:val="22"/>
                <w:szCs w:val="22"/>
              </w:rPr>
              <w:lastRenderedPageBreak/>
              <w:t>Ref.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C94F0" w14:textId="77777777" w:rsidR="00E96643" w:rsidRPr="00534C92" w:rsidRDefault="00E96643" w:rsidP="00B65944">
            <w:pPr>
              <w:pStyle w:val="tabletext"/>
              <w:spacing w:before="120" w:after="120"/>
              <w:ind w:left="170"/>
              <w:rPr>
                <w:b/>
                <w:bCs/>
                <w:sz w:val="22"/>
                <w:szCs w:val="22"/>
              </w:rPr>
            </w:pPr>
            <w:r w:rsidRPr="00534C92"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AB7CB" w14:textId="77777777" w:rsidR="00E96643" w:rsidRPr="00534C92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534C92">
              <w:rPr>
                <w:b/>
                <w:bCs/>
                <w:sz w:val="22"/>
                <w:szCs w:val="22"/>
              </w:rPr>
              <w:t>Detail/comment</w:t>
            </w:r>
          </w:p>
        </w:tc>
      </w:tr>
      <w:tr w:rsidR="00E96643" w:rsidRPr="00161363" w14:paraId="15D2003A" w14:textId="77777777" w:rsidTr="00B65944">
        <w:trPr>
          <w:trHeight w:val="567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5878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C64DC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GRT and net RT tonnage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359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22B43CA" w14:textId="77777777" w:rsidTr="00B65944">
        <w:trPr>
          <w:trHeight w:val="567"/>
        </w:trPr>
        <w:tc>
          <w:tcPr>
            <w:tcW w:w="117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F70E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B6B31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Conversion factor used to convert processed fish to whole weight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C1AC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28E520BE" w14:textId="77777777" w:rsidTr="00B65944">
        <w:trPr>
          <w:trHeight w:val="510"/>
        </w:trPr>
        <w:tc>
          <w:tcPr>
            <w:tcW w:w="117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488E2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Area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61363">
              <w:rPr>
                <w:b/>
                <w:bCs/>
                <w:sz w:val="22"/>
                <w:szCs w:val="22"/>
              </w:rPr>
              <w:t>CMs</w:t>
            </w: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3FA2D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Fishing gear on board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1736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BAC47B4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25E945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2EA83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Longline:</w:t>
            </w:r>
            <w:r w:rsidRPr="00161363">
              <w:rPr>
                <w:sz w:val="22"/>
                <w:szCs w:val="22"/>
              </w:rPr>
              <w:br/>
              <w:t xml:space="preserve">Type of system, e.g. Spanish, </w:t>
            </w:r>
            <w:proofErr w:type="spellStart"/>
            <w:r w:rsidRPr="00161363">
              <w:rPr>
                <w:sz w:val="22"/>
                <w:szCs w:val="22"/>
              </w:rPr>
              <w:t>autoline</w:t>
            </w:r>
            <w:proofErr w:type="spellEnd"/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B738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C755C30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7A4AC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543FB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Longline length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DEACC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86874A2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E939A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13F94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Length of branch lines (m)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F94A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4124343D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4F4225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9505E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Number of hooks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D1891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8AF4EE9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4DF8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00FF0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Spacing of branch lines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0587C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46BF6CF1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730D86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A8F18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Type of bait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05526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60F5C1E1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3471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B52FD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Other characteristics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B83A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11E9E763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BC16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6B4F9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Trawl gear: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161363">
              <w:rPr>
                <w:sz w:val="22"/>
                <w:szCs w:val="22"/>
              </w:rPr>
              <w:t>Net type (pelagic or bottom trawl)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9B5A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873B73E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E8B25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CDD8A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Manufacturer or design reference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BBB78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06391929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9BEC3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7EE6B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Single or double twine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265D2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1C5CA67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6F4B6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6DA82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Net material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998BF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4630108" w14:textId="77777777" w:rsidTr="00B65944">
        <w:trPr>
          <w:trHeight w:val="510"/>
        </w:trPr>
        <w:tc>
          <w:tcPr>
            <w:tcW w:w="117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2A44A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580AE" w14:textId="77777777" w:rsidR="00E96643" w:rsidRPr="00161363" w:rsidRDefault="00E96643" w:rsidP="00B65944">
            <w:pPr>
              <w:pStyle w:val="tabletext"/>
              <w:spacing w:before="120" w:after="120"/>
              <w:ind w:left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Condition of net (rigging, wet/dry)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645D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2E1ACEFC" w14:textId="77777777" w:rsidTr="00B65944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7043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sz w:val="22"/>
                <w:szCs w:val="22"/>
              </w:rPr>
            </w:pPr>
            <w:r w:rsidRPr="00161363">
              <w:rPr>
                <w:b/>
                <w:sz w:val="22"/>
                <w:szCs w:val="22"/>
              </w:rPr>
              <w:t>Area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61363">
              <w:rPr>
                <w:b/>
                <w:sz w:val="22"/>
                <w:szCs w:val="22"/>
              </w:rPr>
              <w:t>CMs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EB646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Trawl gear</w:t>
            </w:r>
            <w:r>
              <w:rPr>
                <w:sz w:val="22"/>
                <w:szCs w:val="22"/>
              </w:rPr>
              <w:t>:</w:t>
            </w:r>
            <w:r w:rsidRPr="00161363">
              <w:rPr>
                <w:sz w:val="22"/>
                <w:szCs w:val="22"/>
              </w:rPr>
              <w:br/>
              <w:t>Mesh size (mm)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35FB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BC18D3B" w14:textId="77777777" w:rsidTr="00B65944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370B0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6F34B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Other gear:</w:t>
            </w:r>
            <w:r w:rsidRPr="00161363">
              <w:rPr>
                <w:sz w:val="22"/>
                <w:szCs w:val="22"/>
              </w:rPr>
              <w:br/>
              <w:t>General description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0588B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AE64A56" w14:textId="77777777" w:rsidTr="00B65944">
        <w:trPr>
          <w:trHeight w:val="510"/>
        </w:trPr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40E3D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31319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Vessel markings</w:t>
            </w:r>
            <w:r w:rsidRPr="00161363">
              <w:rPr>
                <w:sz w:val="22"/>
                <w:szCs w:val="22"/>
              </w:rPr>
              <w:t xml:space="preserve"> comply with the specifications and requirements set out in CM 10-01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9E890" w14:textId="77777777" w:rsidR="00E9664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0E9372D6" w14:textId="77777777" w:rsidR="00E9664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7B3780FE" w14:textId="77777777" w:rsidR="00E9664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5AF09739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0BD8A922" w14:textId="77777777" w:rsidTr="00B65944">
        <w:trPr>
          <w:trHeight w:val="510"/>
        </w:trPr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BE9CE8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65E0D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Marker buoys and similar objects marked with the letter(s) and/or number(s) of the vessel to which they belong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2F688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1E641E5C" w14:textId="77777777" w:rsidTr="00B65944">
        <w:tc>
          <w:tcPr>
            <w:tcW w:w="11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D3C25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24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91328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Line sink rate trials</w:t>
            </w:r>
            <w:r w:rsidRPr="00161363">
              <w:rPr>
                <w:sz w:val="22"/>
                <w:szCs w:val="22"/>
              </w:rPr>
              <w:t xml:space="preserve"> </w:t>
            </w:r>
            <w:r w:rsidRPr="00161363">
              <w:rPr>
                <w:sz w:val="22"/>
                <w:szCs w:val="22"/>
              </w:rPr>
              <w:br/>
              <w:t xml:space="preserve">Bottle tests or </w:t>
            </w:r>
            <w:r>
              <w:rPr>
                <w:sz w:val="22"/>
                <w:szCs w:val="22"/>
              </w:rPr>
              <w:t>T</w:t>
            </w:r>
            <w:r w:rsidRPr="00161363">
              <w:rPr>
                <w:sz w:val="22"/>
                <w:szCs w:val="22"/>
              </w:rPr>
              <w:t>ime-</w:t>
            </w:r>
            <w:r>
              <w:rPr>
                <w:sz w:val="22"/>
                <w:szCs w:val="22"/>
              </w:rPr>
              <w:t>D</w:t>
            </w:r>
            <w:r w:rsidRPr="00161363">
              <w:rPr>
                <w:sz w:val="22"/>
                <w:szCs w:val="22"/>
              </w:rPr>
              <w:t xml:space="preserve">epth </w:t>
            </w:r>
            <w:r>
              <w:rPr>
                <w:sz w:val="22"/>
                <w:szCs w:val="22"/>
              </w:rPr>
              <w:t>R</w:t>
            </w:r>
            <w:r w:rsidRPr="00161363">
              <w:rPr>
                <w:sz w:val="22"/>
                <w:szCs w:val="22"/>
              </w:rPr>
              <w:t xml:space="preserve">ecorders used to monitor line sink rate?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0DCD1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3765B130" w14:textId="77777777" w:rsidTr="00B65944">
        <w:tc>
          <w:tcPr>
            <w:tcW w:w="119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D8080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75025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System on board to weight lines, i.e. either weights to attach to lines or weight-integrated backbone?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A644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51005B2E" w14:textId="77777777" w:rsidTr="00B65944">
        <w:trPr>
          <w:trHeight w:val="567"/>
        </w:trPr>
        <w:tc>
          <w:tcPr>
            <w:tcW w:w="11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B5D85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25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FA46A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Streamer line</w:t>
            </w:r>
            <w:r w:rsidRPr="00161363">
              <w:rPr>
                <w:sz w:val="22"/>
                <w:szCs w:val="22"/>
              </w:rPr>
              <w:t xml:space="preserve"> meets specifications 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3BF7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E96643" w:rsidRPr="00161363" w14:paraId="78259CD8" w14:textId="77777777" w:rsidTr="00B65944">
        <w:trPr>
          <w:trHeight w:val="567"/>
        </w:trPr>
        <w:tc>
          <w:tcPr>
            <w:tcW w:w="11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6D57F" w14:textId="77777777" w:rsidR="00E96643" w:rsidRPr="00161363" w:rsidRDefault="00E96643" w:rsidP="00B65944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 xml:space="preserve">CM </w:t>
            </w:r>
            <w:r>
              <w:rPr>
                <w:b/>
                <w:bCs/>
                <w:sz w:val="22"/>
                <w:szCs w:val="22"/>
              </w:rPr>
              <w:t>10</w:t>
            </w:r>
            <w:r>
              <w:rPr>
                <w:b/>
                <w:bCs/>
                <w:sz w:val="22"/>
                <w:szCs w:val="22"/>
              </w:rPr>
              <w:noBreakHyphen/>
            </w:r>
            <w:r w:rsidRPr="0016136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2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91E30" w14:textId="77777777" w:rsidR="00E96643" w:rsidRPr="00161363" w:rsidRDefault="00E96643" w:rsidP="00B65944">
            <w:pPr>
              <w:pStyle w:val="tabletext"/>
              <w:spacing w:before="120" w:after="120"/>
              <w:ind w:left="340" w:hanging="170"/>
              <w:rPr>
                <w:sz w:val="22"/>
                <w:szCs w:val="22"/>
              </w:rPr>
            </w:pPr>
            <w:r w:rsidRPr="00161363">
              <w:rPr>
                <w:b/>
                <w:bCs/>
                <w:sz w:val="22"/>
                <w:szCs w:val="22"/>
              </w:rPr>
              <w:t>Crew details</w:t>
            </w:r>
            <w:r w:rsidRPr="00161363">
              <w:rPr>
                <w:sz w:val="22"/>
                <w:szCs w:val="22"/>
              </w:rPr>
              <w:br/>
              <w:t>Names, nationalities and function</w:t>
            </w:r>
            <w:r>
              <w:rPr>
                <w:sz w:val="22"/>
                <w:szCs w:val="22"/>
              </w:rPr>
              <w:t xml:space="preserve"> </w:t>
            </w:r>
            <w:r w:rsidRPr="00161363">
              <w:rPr>
                <w:sz w:val="22"/>
                <w:szCs w:val="22"/>
              </w:rPr>
              <w:t>(Attach copy of ship’s crew list separately)</w:t>
            </w:r>
          </w:p>
        </w:tc>
        <w:tc>
          <w:tcPr>
            <w:tcW w:w="5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7E1FE" w14:textId="77777777" w:rsidR="00E96643" w:rsidRPr="00161363" w:rsidRDefault="00E96643" w:rsidP="00B65944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55FF06EC" w14:textId="77777777" w:rsidR="00E96643" w:rsidRDefault="00E96643" w:rsidP="00E96643">
      <w:pPr>
        <w:rPr>
          <w:b/>
        </w:rPr>
      </w:pPr>
    </w:p>
    <w:p w14:paraId="33B980B3" w14:textId="77777777" w:rsidR="00E96643" w:rsidRDefault="00E96643" w:rsidP="00E96643">
      <w:pPr>
        <w:rPr>
          <w:b/>
        </w:rPr>
      </w:pPr>
    </w:p>
    <w:p w14:paraId="6E8B1B41" w14:textId="77777777" w:rsidR="00E96643" w:rsidRDefault="00E96643" w:rsidP="00E96643">
      <w:pPr>
        <w:keepNext/>
        <w:spacing w:after="240"/>
        <w:ind w:left="425" w:hanging="425"/>
        <w:rPr>
          <w:b/>
        </w:rPr>
      </w:pPr>
      <w:r>
        <w:rPr>
          <w:b/>
        </w:rPr>
        <w:t xml:space="preserve">C. </w:t>
      </w:r>
      <w:r>
        <w:rPr>
          <w:b/>
        </w:rPr>
        <w:tab/>
        <w:t xml:space="preserve">Catch </w:t>
      </w:r>
      <w:r w:rsidRPr="005074B0">
        <w:rPr>
          <w:b/>
        </w:rPr>
        <w:t>landed or transhipped</w:t>
      </w:r>
      <w:r w:rsidRPr="000F7404">
        <w:rPr>
          <w:b/>
        </w:rPr>
        <w:t xml:space="preserve"> </w:t>
      </w:r>
      <w:r w:rsidRPr="005074B0">
        <w:rPr>
          <w:b/>
        </w:rPr>
        <w:t xml:space="preserve">in port </w:t>
      </w:r>
      <w:r>
        <w:rPr>
          <w:b/>
        </w:rPr>
        <w:t>from vessel (if relevant):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211"/>
        <w:gridCol w:w="1020"/>
        <w:gridCol w:w="2052"/>
        <w:gridCol w:w="1907"/>
        <w:gridCol w:w="1610"/>
        <w:gridCol w:w="1470"/>
      </w:tblGrid>
      <w:tr w:rsidR="00E96643" w:rsidRPr="00B13092" w14:paraId="42CE8400" w14:textId="77777777" w:rsidTr="00B65944"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90B6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978F2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Code*</w:t>
            </w: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CC29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Declared weight (kg)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1F845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Verified weight (kg)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E2B75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Difference</w:t>
            </w:r>
            <w:r w:rsidRPr="00B13092">
              <w:rPr>
                <w:b/>
                <w:bCs/>
                <w:sz w:val="22"/>
                <w:szCs w:val="22"/>
              </w:rPr>
              <w:br/>
              <w:t>(kg)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610C8" w14:textId="77777777" w:rsidR="00E96643" w:rsidRPr="00B13092" w:rsidRDefault="00E96643" w:rsidP="00B65944">
            <w:pPr>
              <w:pStyle w:val="tabletext"/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B13092">
              <w:rPr>
                <w:b/>
                <w:bCs/>
                <w:sz w:val="22"/>
                <w:szCs w:val="22"/>
              </w:rPr>
              <w:t>Destination</w:t>
            </w:r>
          </w:p>
        </w:tc>
      </w:tr>
      <w:tr w:rsidR="00E96643" w:rsidRPr="002E26DC" w14:paraId="599CC71F" w14:textId="77777777" w:rsidTr="00B65944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AC873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88C17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31D8E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AA33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49A9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597CA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E96643" w:rsidRPr="002E26DC" w14:paraId="716674E4" w14:textId="77777777" w:rsidTr="00B65944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FC694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FF33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FC80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A474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7A379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72EAE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E96643" w:rsidRPr="002E26DC" w14:paraId="537CE5AE" w14:textId="77777777" w:rsidTr="00B65944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F4B11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F69F9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14209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F362E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E2D33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B0A1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  <w:tr w:rsidR="00E96643" w:rsidRPr="002E26DC" w14:paraId="3654486F" w14:textId="77777777" w:rsidTr="00B65944">
        <w:trPr>
          <w:trHeight w:val="340"/>
        </w:trPr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3234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6E79B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002BE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62045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0CA76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F114" w14:textId="77777777" w:rsidR="00E96643" w:rsidRPr="002E26DC" w:rsidRDefault="00E96643" w:rsidP="00B65944">
            <w:pPr>
              <w:pStyle w:val="tabletext"/>
              <w:keepNext/>
              <w:spacing w:before="60" w:after="60"/>
              <w:rPr>
                <w:sz w:val="24"/>
                <w:szCs w:val="24"/>
              </w:rPr>
            </w:pPr>
          </w:p>
        </w:tc>
      </w:tr>
    </w:tbl>
    <w:p w14:paraId="5A6B9EB1" w14:textId="77777777" w:rsidR="00E96643" w:rsidRDefault="00E96643" w:rsidP="00E96643">
      <w:pPr>
        <w:pStyle w:val="tablefootnote"/>
        <w:keepNext/>
        <w:spacing w:before="120" w:after="200"/>
      </w:pPr>
      <w:r>
        <w:t>*</w:t>
      </w:r>
      <w:r>
        <w:rPr>
          <w:sz w:val="28"/>
        </w:rPr>
        <w:tab/>
      </w:r>
      <w:r>
        <w:t>Product codes:</w:t>
      </w:r>
    </w:p>
    <w:tbl>
      <w:tblPr>
        <w:tblW w:w="0" w:type="auto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2931"/>
        <w:gridCol w:w="1622"/>
      </w:tblGrid>
      <w:tr w:rsidR="00E96643" w:rsidRPr="00161363" w14:paraId="0863619F" w14:textId="77777777" w:rsidTr="00B65944"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DB3DA5E" w14:textId="77777777" w:rsidR="00E96643" w:rsidRPr="00161363" w:rsidRDefault="00E96643" w:rsidP="00B65944">
            <w:pPr>
              <w:pStyle w:val="tablecolumnheading"/>
            </w:pPr>
            <w:r w:rsidRPr="00161363">
              <w:t>Description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27CD41D5" w14:textId="77777777" w:rsidR="00E96643" w:rsidRPr="00161363" w:rsidRDefault="00E96643" w:rsidP="00B65944">
            <w:pPr>
              <w:pStyle w:val="tablecolumnheading"/>
            </w:pPr>
            <w:r w:rsidRPr="00161363">
              <w:t>CCAMLR code</w:t>
            </w:r>
          </w:p>
        </w:tc>
      </w:tr>
      <w:tr w:rsidR="00E96643" w:rsidRPr="00161363" w14:paraId="1E9F6513" w14:textId="77777777" w:rsidTr="00B65944">
        <w:trPr>
          <w:trHeight w:val="255"/>
        </w:trPr>
        <w:tc>
          <w:tcPr>
            <w:tcW w:w="2931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7A4D10C" w14:textId="77777777" w:rsidR="00E96643" w:rsidRPr="00161363" w:rsidRDefault="00E96643" w:rsidP="00B65944">
            <w:pPr>
              <w:pStyle w:val="tabletext"/>
              <w:spacing w:before="20"/>
            </w:pPr>
            <w:r w:rsidRPr="00161363">
              <w:t>Whole</w:t>
            </w:r>
          </w:p>
        </w:tc>
        <w:tc>
          <w:tcPr>
            <w:tcW w:w="162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8F4B3B8" w14:textId="77777777" w:rsidR="00E96643" w:rsidRPr="00161363" w:rsidRDefault="00E96643" w:rsidP="00B65944">
            <w:pPr>
              <w:pStyle w:val="tabletext"/>
              <w:spacing w:before="20"/>
              <w:jc w:val="center"/>
            </w:pPr>
            <w:r w:rsidRPr="00161363">
              <w:t>WHO</w:t>
            </w:r>
          </w:p>
        </w:tc>
      </w:tr>
      <w:tr w:rsidR="00E96643" w:rsidRPr="00161363" w14:paraId="0BC71E7B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63F54B76" w14:textId="77777777" w:rsidR="00E96643" w:rsidRPr="00161363" w:rsidRDefault="00E96643" w:rsidP="00B65944">
            <w:pPr>
              <w:pStyle w:val="tabletext"/>
            </w:pPr>
            <w:r w:rsidRPr="00161363">
              <w:t>Gutted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45CEB99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GUT</w:t>
            </w:r>
          </w:p>
        </w:tc>
      </w:tr>
      <w:tr w:rsidR="00E96643" w:rsidRPr="00161363" w14:paraId="0480264C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0E91C9D" w14:textId="77777777" w:rsidR="00E96643" w:rsidRPr="00161363" w:rsidRDefault="00E96643" w:rsidP="00B65944">
            <w:pPr>
              <w:pStyle w:val="tabletext"/>
            </w:pPr>
            <w:r w:rsidRPr="00161363">
              <w:t>Head and tail removed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9FB9B43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HAT</w:t>
            </w:r>
          </w:p>
        </w:tc>
      </w:tr>
      <w:tr w:rsidR="00E96643" w:rsidRPr="00161363" w14:paraId="344E48A0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4349D3A0" w14:textId="77777777" w:rsidR="00E96643" w:rsidRPr="00161363" w:rsidRDefault="00E96643" w:rsidP="00B65944">
            <w:pPr>
              <w:pStyle w:val="tabletext"/>
            </w:pPr>
            <w:proofErr w:type="spellStart"/>
            <w:r w:rsidRPr="00161363">
              <w:t>Mealed</w:t>
            </w:r>
            <w:proofErr w:type="spellEnd"/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2488CCD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MEA</w:t>
            </w:r>
          </w:p>
        </w:tc>
      </w:tr>
      <w:tr w:rsidR="00E96643" w:rsidRPr="00161363" w14:paraId="5654C578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A44E5CA" w14:textId="77777777" w:rsidR="00E96643" w:rsidRPr="00161363" w:rsidRDefault="00E96643" w:rsidP="00B65944">
            <w:pPr>
              <w:pStyle w:val="tabletext"/>
            </w:pPr>
            <w:r w:rsidRPr="00161363">
              <w:t>Filleted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03041B1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FLT</w:t>
            </w:r>
          </w:p>
        </w:tc>
      </w:tr>
      <w:tr w:rsidR="00E96643" w:rsidRPr="00161363" w14:paraId="2FF16DD2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0D285FD8" w14:textId="77777777" w:rsidR="00E96643" w:rsidRPr="00161363" w:rsidRDefault="00E96643" w:rsidP="00B65944">
            <w:pPr>
              <w:pStyle w:val="tabletext"/>
            </w:pPr>
            <w:r w:rsidRPr="00161363">
              <w:t>Headed and gutted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0F19BC3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HAG</w:t>
            </w:r>
          </w:p>
        </w:tc>
      </w:tr>
      <w:tr w:rsidR="00E96643" w:rsidRPr="00161363" w14:paraId="1AE8D4D9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5C0ECCEE" w14:textId="77777777" w:rsidR="00E96643" w:rsidRPr="00161363" w:rsidRDefault="00E96643" w:rsidP="00B65944">
            <w:pPr>
              <w:pStyle w:val="tabletext"/>
            </w:pPr>
            <w:r w:rsidRPr="00161363">
              <w:t>Headed, gutted and tail removed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8B6C7" w14:textId="77777777" w:rsidR="00E96643" w:rsidRPr="00161363" w:rsidRDefault="00E96643" w:rsidP="00B65944">
            <w:pPr>
              <w:pStyle w:val="tabletext"/>
              <w:jc w:val="center"/>
            </w:pPr>
            <w:r w:rsidRPr="00161363">
              <w:t>HGT</w:t>
            </w:r>
          </w:p>
        </w:tc>
      </w:tr>
      <w:tr w:rsidR="00E96643" w:rsidRPr="00161363" w14:paraId="444A8B43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13A5987" w14:textId="77777777" w:rsidR="00E96643" w:rsidRDefault="00E96643" w:rsidP="00B65944">
            <w:pPr>
              <w:pStyle w:val="tabletext"/>
            </w:pPr>
            <w:r>
              <w:t>Boiled (krill)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68981EF" w14:textId="77777777" w:rsidR="00E96643" w:rsidRDefault="00E96643" w:rsidP="00B65944">
            <w:pPr>
              <w:pStyle w:val="tabletext"/>
              <w:jc w:val="center"/>
            </w:pPr>
            <w:r>
              <w:t>BOI</w:t>
            </w:r>
          </w:p>
        </w:tc>
      </w:tr>
      <w:tr w:rsidR="00E96643" w:rsidRPr="00161363" w14:paraId="4D0BBBBA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7ACD5038" w14:textId="77777777" w:rsidR="00E96643" w:rsidRDefault="00E96643" w:rsidP="00B65944">
            <w:pPr>
              <w:pStyle w:val="tabletext"/>
            </w:pPr>
            <w:r>
              <w:t>Peeled (krill)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18B6E1A" w14:textId="77777777" w:rsidR="00E96643" w:rsidRDefault="00E96643" w:rsidP="00B65944">
            <w:pPr>
              <w:pStyle w:val="tabletext"/>
              <w:jc w:val="center"/>
            </w:pPr>
            <w:r>
              <w:t>PLD</w:t>
            </w:r>
          </w:p>
        </w:tc>
      </w:tr>
      <w:tr w:rsidR="00E96643" w:rsidRPr="00161363" w14:paraId="6FD6BF76" w14:textId="77777777" w:rsidTr="00B65944">
        <w:trPr>
          <w:trHeight w:val="255"/>
        </w:trPr>
        <w:tc>
          <w:tcPr>
            <w:tcW w:w="293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62DB811" w14:textId="77777777" w:rsidR="00E96643" w:rsidRDefault="00E96643" w:rsidP="00B65944">
            <w:pPr>
              <w:pStyle w:val="tabletext"/>
              <w:spacing w:after="20"/>
            </w:pPr>
            <w:r>
              <w:t>Oil (krill)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2FB5ACA" w14:textId="77777777" w:rsidR="00E96643" w:rsidRDefault="00E96643" w:rsidP="00B65944">
            <w:pPr>
              <w:pStyle w:val="tabletext"/>
              <w:spacing w:after="20"/>
              <w:jc w:val="center"/>
            </w:pPr>
            <w:r>
              <w:t>OIL</w:t>
            </w:r>
          </w:p>
        </w:tc>
      </w:tr>
    </w:tbl>
    <w:p w14:paraId="3DC95692" w14:textId="77777777" w:rsidR="00E96643" w:rsidRDefault="00E96643" w:rsidP="00E96643">
      <w:pPr>
        <w:spacing w:after="240"/>
        <w:ind w:left="425" w:hanging="425"/>
        <w:rPr>
          <w:b/>
          <w:caps/>
        </w:rPr>
      </w:pPr>
    </w:p>
    <w:p w14:paraId="706ABC5D" w14:textId="77777777" w:rsidR="00E96643" w:rsidRDefault="00E96643" w:rsidP="00E96643">
      <w:pPr>
        <w:spacing w:after="240"/>
        <w:ind w:left="425" w:hanging="425"/>
        <w:rPr>
          <w:b/>
          <w:caps/>
        </w:rPr>
      </w:pPr>
    </w:p>
    <w:p w14:paraId="1C7C0808" w14:textId="700AFBCC" w:rsidR="00E96643" w:rsidRDefault="00E96643" w:rsidP="00E96643">
      <w:pPr>
        <w:spacing w:after="240"/>
        <w:ind w:left="425" w:hanging="425"/>
        <w:rPr>
          <w:b/>
          <w:caps/>
        </w:rPr>
      </w:pPr>
      <w:r>
        <w:rPr>
          <w:b/>
          <w:caps/>
        </w:rPr>
        <w:t xml:space="preserve">D. </w:t>
      </w:r>
      <w:r>
        <w:rPr>
          <w:b/>
          <w:caps/>
        </w:rPr>
        <w:tab/>
      </w:r>
      <w:r>
        <w:rPr>
          <w:b/>
        </w:rPr>
        <w:t xml:space="preserve">Catch retained on board </w:t>
      </w:r>
      <w:r>
        <w:rPr>
          <w:b/>
          <w:caps/>
        </w:rPr>
        <w:t>(</w:t>
      </w:r>
      <w:r>
        <w:rPr>
          <w:b/>
        </w:rPr>
        <w:t>if relevant</w:t>
      </w:r>
      <w:r>
        <w:rPr>
          <w:b/>
          <w:caps/>
        </w:rPr>
        <w:t xml:space="preserve">): 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1173"/>
        <w:gridCol w:w="1042"/>
        <w:gridCol w:w="2072"/>
        <w:gridCol w:w="1903"/>
        <w:gridCol w:w="1610"/>
        <w:gridCol w:w="1470"/>
      </w:tblGrid>
      <w:tr w:rsidR="00E96643" w:rsidRPr="002E26DC" w14:paraId="15917358" w14:textId="77777777" w:rsidTr="00B65944"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CDF9D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B7987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Code*</w:t>
            </w: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214AC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Declared weight (kg)</w:t>
            </w: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FE226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Verified weight (kg)</w:t>
            </w: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3B993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Difference</w:t>
            </w:r>
            <w:r w:rsidRPr="002E26DC">
              <w:rPr>
                <w:b/>
                <w:bCs/>
                <w:sz w:val="22"/>
                <w:szCs w:val="22"/>
              </w:rPr>
              <w:br/>
              <w:t>(kg)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31A36" w14:textId="77777777" w:rsidR="00E96643" w:rsidRPr="002E26DC" w:rsidRDefault="00E96643" w:rsidP="00B65944">
            <w:pPr>
              <w:pStyle w:val="tablecolumnheading"/>
              <w:rPr>
                <w:b/>
                <w:bCs/>
                <w:sz w:val="22"/>
                <w:szCs w:val="22"/>
              </w:rPr>
            </w:pPr>
            <w:r w:rsidRPr="002E26DC">
              <w:rPr>
                <w:b/>
                <w:bCs/>
                <w:sz w:val="22"/>
                <w:szCs w:val="22"/>
              </w:rPr>
              <w:t>Destination</w:t>
            </w:r>
          </w:p>
        </w:tc>
      </w:tr>
      <w:tr w:rsidR="00E96643" w:rsidRPr="002E26DC" w14:paraId="1D09A4B4" w14:textId="77777777" w:rsidTr="00B65944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B5C3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3B58E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8FFE0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EE71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45C7C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CEF6B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E96643" w:rsidRPr="002E26DC" w14:paraId="2CEBC9AA" w14:textId="77777777" w:rsidTr="00B65944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05626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B198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ADA20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EE985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182BC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14409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E96643" w:rsidRPr="002E26DC" w14:paraId="27D7A021" w14:textId="77777777" w:rsidTr="00B65944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41AB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1ED3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7F76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DA09F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7A391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AC72C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  <w:tr w:rsidR="00E96643" w:rsidRPr="002E26DC" w14:paraId="19F4122B" w14:textId="77777777" w:rsidTr="00B65944">
        <w:trPr>
          <w:trHeight w:val="340"/>
        </w:trPr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6CDDC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4296A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5C610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5A2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C9F2D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E36DB1" w14:textId="77777777" w:rsidR="00E96643" w:rsidRPr="002E26DC" w:rsidRDefault="00E96643" w:rsidP="00B65944">
            <w:pPr>
              <w:pStyle w:val="tabletext"/>
              <w:spacing w:before="60" w:after="60"/>
              <w:rPr>
                <w:i/>
                <w:sz w:val="24"/>
                <w:szCs w:val="24"/>
              </w:rPr>
            </w:pPr>
          </w:p>
        </w:tc>
      </w:tr>
    </w:tbl>
    <w:p w14:paraId="4369C0A1" w14:textId="77777777" w:rsidR="00E96643" w:rsidRPr="00114F3D" w:rsidRDefault="00E96643" w:rsidP="00E96643">
      <w:pPr>
        <w:spacing w:before="20" w:after="20"/>
        <w:rPr>
          <w:bCs/>
          <w:sz w:val="14"/>
        </w:rPr>
      </w:pPr>
    </w:p>
    <w:p w14:paraId="4B0FC57E" w14:textId="77777777" w:rsidR="00E96643" w:rsidRPr="00114F3D" w:rsidRDefault="00E96643" w:rsidP="00E96643">
      <w:pPr>
        <w:spacing w:before="20" w:after="20"/>
        <w:rPr>
          <w:bCs/>
          <w:sz w:val="14"/>
        </w:rPr>
      </w:pPr>
    </w:p>
    <w:p w14:paraId="371846EB" w14:textId="77777777" w:rsidR="00E96643" w:rsidRPr="00161363" w:rsidRDefault="00E96643" w:rsidP="00E96643">
      <w:pPr>
        <w:spacing w:after="120"/>
        <w:ind w:left="425" w:hanging="425"/>
        <w:rPr>
          <w:b/>
          <w:caps/>
        </w:rPr>
      </w:pPr>
      <w:r w:rsidRPr="00161363">
        <w:rPr>
          <w:b/>
          <w:caps/>
        </w:rPr>
        <w:t xml:space="preserve">E. </w:t>
      </w:r>
      <w:r w:rsidRPr="00161363">
        <w:rPr>
          <w:b/>
          <w:caps/>
        </w:rPr>
        <w:tab/>
      </w:r>
      <w:r>
        <w:rPr>
          <w:b/>
        </w:rPr>
        <w:t>A</w:t>
      </w:r>
      <w:r w:rsidRPr="00161363">
        <w:rPr>
          <w:b/>
        </w:rPr>
        <w:t>dditional comments/instructions/highlight areas of non</w:t>
      </w:r>
      <w:r w:rsidRPr="00161363">
        <w:rPr>
          <w:b/>
        </w:rPr>
        <w:noBreakHyphen/>
        <w:t xml:space="preserve">compliance </w:t>
      </w:r>
    </w:p>
    <w:p w14:paraId="39657E89" w14:textId="77777777" w:rsidR="00E96643" w:rsidRPr="00161363" w:rsidRDefault="00E96643" w:rsidP="00E96643">
      <w:r w:rsidRPr="00161363">
        <w:t xml:space="preserve">Examination of logbook(s) and other documentation:       </w:t>
      </w:r>
      <w:proofErr w:type="gramStart"/>
      <w:r w:rsidRPr="00161363">
        <w:t>Yes</w:t>
      </w:r>
      <w:proofErr w:type="gramEnd"/>
      <w:r w:rsidRPr="00161363">
        <w:t xml:space="preserve">          No        Comments</w:t>
      </w:r>
    </w:p>
    <w:p w14:paraId="05B42D75" w14:textId="77777777" w:rsidR="00E96643" w:rsidRPr="00161363" w:rsidRDefault="00E96643" w:rsidP="00E96643">
      <w:pPr>
        <w:rPr>
          <w:sz w:val="16"/>
        </w:rPr>
      </w:pPr>
    </w:p>
    <w:p w14:paraId="6C409341" w14:textId="77777777" w:rsidR="00E96643" w:rsidRPr="00161363" w:rsidRDefault="00E96643" w:rsidP="00E96643">
      <w:r w:rsidRPr="00161363">
        <w:t>Inspector’s findings: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E96643" w:rsidRPr="00161363" w14:paraId="2878518A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E15D5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77B1FD04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CE7B6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19581894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482BC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7B5B7015" w14:textId="77777777" w:rsidTr="00B65944">
        <w:trPr>
          <w:trHeight w:val="340"/>
        </w:trPr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394AC" w14:textId="77777777" w:rsidR="00E96643" w:rsidRPr="00161363" w:rsidRDefault="00E96643" w:rsidP="00B65944">
            <w:pPr>
              <w:pStyle w:val="tabletext"/>
            </w:pPr>
          </w:p>
        </w:tc>
      </w:tr>
    </w:tbl>
    <w:p w14:paraId="7DE7E184" w14:textId="77777777" w:rsidR="00E96643" w:rsidRPr="00161363" w:rsidRDefault="00E96643" w:rsidP="00E96643">
      <w:pPr>
        <w:rPr>
          <w:sz w:val="16"/>
        </w:rPr>
      </w:pPr>
    </w:p>
    <w:p w14:paraId="43C389F3" w14:textId="77777777" w:rsidR="00E96643" w:rsidRPr="00161363" w:rsidRDefault="00E96643" w:rsidP="00E96643">
      <w:r w:rsidRPr="00161363">
        <w:t>Master’s statement: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E96643" w:rsidRPr="00161363" w14:paraId="161BFA28" w14:textId="77777777" w:rsidTr="00B65944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1900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4209442C" w14:textId="77777777" w:rsidTr="00B65944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88C40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4179D5F2" w14:textId="77777777" w:rsidTr="00B65944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92C6A" w14:textId="77777777" w:rsidR="00E96643" w:rsidRPr="00161363" w:rsidRDefault="00E96643" w:rsidP="00B65944">
            <w:pPr>
              <w:pStyle w:val="tabletext"/>
            </w:pPr>
          </w:p>
        </w:tc>
      </w:tr>
      <w:tr w:rsidR="00E96643" w:rsidRPr="00161363" w14:paraId="0992224F" w14:textId="77777777" w:rsidTr="00B65944">
        <w:trPr>
          <w:trHeight w:val="340"/>
        </w:trPr>
        <w:tc>
          <w:tcPr>
            <w:tcW w:w="9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6D11" w14:textId="77777777" w:rsidR="00E96643" w:rsidRPr="00161363" w:rsidRDefault="00E96643" w:rsidP="00B65944">
            <w:pPr>
              <w:pStyle w:val="tabletext"/>
            </w:pPr>
          </w:p>
        </w:tc>
      </w:tr>
    </w:tbl>
    <w:p w14:paraId="463AF15D" w14:textId="77777777" w:rsidR="00E96643" w:rsidRPr="00161363" w:rsidRDefault="00E96643" w:rsidP="00E96643">
      <w:pPr>
        <w:keepNext/>
        <w:spacing w:before="240" w:after="240"/>
        <w:rPr>
          <w:b/>
        </w:rPr>
      </w:pPr>
      <w:r w:rsidRPr="00161363">
        <w:rPr>
          <w:b/>
        </w:rPr>
        <w:t xml:space="preserve">F.  </w:t>
      </w:r>
      <w:r w:rsidRPr="00161363">
        <w:rPr>
          <w:b/>
        </w:rPr>
        <w:tab/>
      </w:r>
      <w:r>
        <w:rPr>
          <w:b/>
        </w:rPr>
        <w:t>C</w:t>
      </w:r>
      <w:r w:rsidRPr="00161363">
        <w:rPr>
          <w:b/>
        </w:rPr>
        <w:t>ompletion of inspection</w:t>
      </w:r>
    </w:p>
    <w:tbl>
      <w:tblPr>
        <w:tblW w:w="92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9270"/>
      </w:tblGrid>
      <w:tr w:rsidR="00E96643" w:rsidRPr="00161363" w14:paraId="0AEAC362" w14:textId="77777777" w:rsidTr="00B65944">
        <w:tc>
          <w:tcPr>
            <w:tcW w:w="9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4D42" w14:textId="77777777" w:rsidR="00E96643" w:rsidRPr="00161363" w:rsidRDefault="00E96643" w:rsidP="00B65944">
            <w:pPr>
              <w:pStyle w:val="tabletext"/>
              <w:keepNext/>
              <w:spacing w:before="60"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>Inspecting Officer</w:t>
            </w:r>
          </w:p>
          <w:p w14:paraId="6382B9F6" w14:textId="77777777" w:rsidR="00E96643" w:rsidRPr="00161363" w:rsidRDefault="00E96643" w:rsidP="00B65944">
            <w:pPr>
              <w:pStyle w:val="tabletext"/>
              <w:keepNext/>
              <w:rPr>
                <w:sz w:val="22"/>
                <w:szCs w:val="22"/>
              </w:rPr>
            </w:pPr>
            <w:r w:rsidRPr="00161363">
              <w:rPr>
                <w:sz w:val="22"/>
                <w:szCs w:val="22"/>
              </w:rPr>
              <w:t xml:space="preserve">Full name………………………………………… Signature……………………………… </w:t>
            </w:r>
          </w:p>
          <w:p w14:paraId="2924FC2B" w14:textId="77777777" w:rsidR="00E96643" w:rsidRPr="00161363" w:rsidRDefault="00E96643" w:rsidP="00B65944">
            <w:pPr>
              <w:pStyle w:val="tabletext"/>
              <w:keepNext/>
              <w:spacing w:after="60"/>
            </w:pPr>
            <w:r w:rsidRPr="00161363">
              <w:rPr>
                <w:sz w:val="22"/>
                <w:szCs w:val="22"/>
              </w:rPr>
              <w:t>Date………………………………</w:t>
            </w:r>
          </w:p>
        </w:tc>
      </w:tr>
    </w:tbl>
    <w:p w14:paraId="6B563E32" w14:textId="77777777" w:rsidR="00E96643" w:rsidRPr="00161363" w:rsidRDefault="00E96643" w:rsidP="00E96643"/>
    <w:p w14:paraId="669CFBD3" w14:textId="77777777" w:rsidR="00E96643" w:rsidRPr="00161363" w:rsidRDefault="00E96643" w:rsidP="00E96643">
      <w:r w:rsidRPr="00161363">
        <w:t>Acknowledgement and receipt of report</w:t>
      </w:r>
    </w:p>
    <w:p w14:paraId="2F75AAA4" w14:textId="77777777" w:rsidR="00E96643" w:rsidRPr="00161363" w:rsidRDefault="00E96643" w:rsidP="00E96643"/>
    <w:p w14:paraId="50201903" w14:textId="77777777" w:rsidR="00E96643" w:rsidRPr="00161363" w:rsidRDefault="00E96643" w:rsidP="00E96643">
      <w:r w:rsidRPr="00161363">
        <w:t>I, the undersigned, Master of the vessel…………………………, hereby confirm that a copy of this report has been delivered to me on this date.</w:t>
      </w:r>
      <w:r>
        <w:t xml:space="preserve"> </w:t>
      </w:r>
      <w:r w:rsidRPr="00161363">
        <w:t>My signature does not constitute acceptance of any part of the contents of the report.</w:t>
      </w:r>
    </w:p>
    <w:p w14:paraId="7A6C7435" w14:textId="77777777" w:rsidR="00E96643" w:rsidRPr="00161363" w:rsidRDefault="00E96643" w:rsidP="00E96643"/>
    <w:p w14:paraId="2DB31994" w14:textId="77777777" w:rsidR="00E96643" w:rsidRPr="00161363" w:rsidRDefault="00E96643" w:rsidP="00E96643">
      <w:r w:rsidRPr="00161363">
        <w:t>Vessel Master</w:t>
      </w:r>
    </w:p>
    <w:p w14:paraId="4AE91436" w14:textId="77777777" w:rsidR="00E96643" w:rsidRPr="00161363" w:rsidRDefault="00E96643" w:rsidP="00E96643">
      <w:r w:rsidRPr="00161363">
        <w:t xml:space="preserve">Full name………………………………………… Signature……………………………… </w:t>
      </w:r>
    </w:p>
    <w:p w14:paraId="6AB94676" w14:textId="77777777" w:rsidR="00E96643" w:rsidRPr="00161363" w:rsidRDefault="00E96643" w:rsidP="00E96643"/>
    <w:p w14:paraId="2CACDF1D" w14:textId="77777777" w:rsidR="00E96643" w:rsidRDefault="00E96643" w:rsidP="00E96643">
      <w:pPr>
        <w:spacing w:after="720"/>
      </w:pPr>
      <w:r w:rsidRPr="00161363">
        <w:t>Date……………………………</w:t>
      </w:r>
    </w:p>
    <w:sectPr w:rsidR="00E96643">
      <w:headerReference w:type="even" r:id="rId6"/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F19B" w14:textId="77777777" w:rsidR="00566ACA" w:rsidRDefault="00566ACA" w:rsidP="00370424">
      <w:r>
        <w:separator/>
      </w:r>
    </w:p>
  </w:endnote>
  <w:endnote w:type="continuationSeparator" w:id="0">
    <w:p w14:paraId="041C5482" w14:textId="77777777" w:rsidR="00566ACA" w:rsidRDefault="00566ACA" w:rsidP="0037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298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41393" w14:textId="3843E579" w:rsidR="00741593" w:rsidRDefault="007415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FDDC0F" w14:textId="77777777" w:rsidR="00741593" w:rsidRDefault="00741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7D29" w14:textId="77777777" w:rsidR="00566ACA" w:rsidRDefault="00566ACA" w:rsidP="00370424">
      <w:r>
        <w:separator/>
      </w:r>
    </w:p>
  </w:footnote>
  <w:footnote w:type="continuationSeparator" w:id="0">
    <w:p w14:paraId="0ADF8803" w14:textId="77777777" w:rsidR="00566ACA" w:rsidRDefault="00566ACA" w:rsidP="0037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7206" w14:textId="77777777" w:rsidR="00370424" w:rsidRDefault="00370424">
    <w:pPr>
      <w:pStyle w:val="Header"/>
    </w:pPr>
    <w:r>
      <w:t>10-03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B5BB" w14:textId="1E25002C" w:rsidR="00370424" w:rsidRDefault="00370424" w:rsidP="00370424">
    <w:pPr>
      <w:pStyle w:val="Header"/>
      <w:jc w:val="right"/>
    </w:pPr>
    <w:r>
      <w:t>CM 10-03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24"/>
    <w:rsid w:val="001417BB"/>
    <w:rsid w:val="00193E53"/>
    <w:rsid w:val="001A0503"/>
    <w:rsid w:val="00282795"/>
    <w:rsid w:val="00370424"/>
    <w:rsid w:val="00566ACA"/>
    <w:rsid w:val="005D577E"/>
    <w:rsid w:val="00741593"/>
    <w:rsid w:val="00AA6105"/>
    <w:rsid w:val="00DE017E"/>
    <w:rsid w:val="00E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B499"/>
  <w15:chartTrackingRefBased/>
  <w15:docId w15:val="{96C0FF5C-6806-4CAA-81D1-77F2843D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370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4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70424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704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text">
    <w:name w:val="table text"/>
    <w:aliases w:val="tt"/>
    <w:basedOn w:val="Normal"/>
    <w:rsid w:val="00370424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370424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370424"/>
    <w:pPr>
      <w:spacing w:after="720"/>
      <w:jc w:val="center"/>
    </w:pPr>
  </w:style>
  <w:style w:type="paragraph" w:customStyle="1" w:styleId="oddheader">
    <w:name w:val="odd header"/>
    <w:aliases w:val="oh"/>
    <w:basedOn w:val="Normal"/>
    <w:rsid w:val="00370424"/>
    <w:pPr>
      <w:jc w:val="right"/>
    </w:pPr>
    <w:rPr>
      <w:sz w:val="20"/>
    </w:rPr>
  </w:style>
  <w:style w:type="paragraph" w:customStyle="1" w:styleId="cmannexno">
    <w:name w:val="cm annex no"/>
    <w:aliases w:val="cman"/>
    <w:basedOn w:val="Normal"/>
    <w:rsid w:val="00370424"/>
    <w:pPr>
      <w:spacing w:after="240"/>
      <w:jc w:val="right"/>
    </w:pPr>
    <w:rPr>
      <w:caps/>
    </w:rPr>
  </w:style>
  <w:style w:type="paragraph" w:customStyle="1" w:styleId="tablecolumnheading">
    <w:name w:val="table column heading"/>
    <w:aliases w:val="tch"/>
    <w:basedOn w:val="tabletext"/>
    <w:rsid w:val="00370424"/>
    <w:pPr>
      <w:widowControl w:val="0"/>
      <w:spacing w:before="60" w:after="6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3704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42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ablefootnote">
    <w:name w:val="table footnote"/>
    <w:aliases w:val="tf"/>
    <w:basedOn w:val="tabletext"/>
    <w:rsid w:val="00E96643"/>
    <w:pPr>
      <w:ind w:left="284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3</cp:revision>
  <dcterms:created xsi:type="dcterms:W3CDTF">2025-11-12T03:16:00Z</dcterms:created>
  <dcterms:modified xsi:type="dcterms:W3CDTF">2025-11-12T03:27:00Z</dcterms:modified>
</cp:coreProperties>
</file>